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040" w:type="dxa"/>
        <w:jc w:val="center"/>
        <w:tblInd w:w="-4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990"/>
        <w:gridCol w:w="1864"/>
        <w:gridCol w:w="1864"/>
        <w:gridCol w:w="1864"/>
        <w:gridCol w:w="1865"/>
        <w:gridCol w:w="1864"/>
        <w:gridCol w:w="1864"/>
        <w:gridCol w:w="1865"/>
      </w:tblGrid>
      <w:tr w:rsidR="00241CF2" w:rsidRPr="00340FBE" w:rsidTr="00241CF2">
        <w:trPr>
          <w:trHeight w:val="591"/>
          <w:jc w:val="center"/>
        </w:trPr>
        <w:tc>
          <w:tcPr>
            <w:tcW w:w="9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D97C64" w:rsidRPr="00340FBE" w:rsidRDefault="00D97C64" w:rsidP="00546C22">
            <w:pPr>
              <w:pStyle w:val="DaysoftheWeek-large"/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D97C64" w:rsidRPr="00274B73" w:rsidRDefault="00D97C64" w:rsidP="00546C22">
            <w:pPr>
              <w:pStyle w:val="DaysoftheWeek-large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74B73">
              <w:rPr>
                <w:rFonts w:ascii="Verdana" w:hAnsi="Verdana"/>
                <w:b/>
                <w:sz w:val="24"/>
                <w:szCs w:val="24"/>
              </w:rPr>
              <w:t>Mon</w:t>
            </w:r>
          </w:p>
        </w:tc>
        <w:tc>
          <w:tcPr>
            <w:tcW w:w="1864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D97C64" w:rsidRPr="00274B73" w:rsidRDefault="00D97C64" w:rsidP="00546C22">
            <w:pPr>
              <w:pStyle w:val="DaysoftheWeek-large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74B73">
              <w:rPr>
                <w:rFonts w:ascii="Verdana" w:hAnsi="Verdana"/>
                <w:b/>
                <w:sz w:val="24"/>
                <w:szCs w:val="24"/>
              </w:rPr>
              <w:t>Tues</w:t>
            </w:r>
          </w:p>
        </w:tc>
        <w:tc>
          <w:tcPr>
            <w:tcW w:w="1864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D97C64" w:rsidRPr="00274B73" w:rsidRDefault="00D97C64" w:rsidP="00546C22">
            <w:pPr>
              <w:pStyle w:val="DaysoftheWeek-large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74B73">
              <w:rPr>
                <w:rFonts w:ascii="Verdana" w:hAnsi="Verdana"/>
                <w:b/>
                <w:sz w:val="24"/>
                <w:szCs w:val="24"/>
              </w:rPr>
              <w:t>Wed</w:t>
            </w:r>
          </w:p>
        </w:tc>
        <w:tc>
          <w:tcPr>
            <w:tcW w:w="1865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D97C64" w:rsidRPr="00274B73" w:rsidRDefault="00D97C64" w:rsidP="00546C22">
            <w:pPr>
              <w:pStyle w:val="DaysoftheWeek-large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74B73">
              <w:rPr>
                <w:rFonts w:ascii="Verdana" w:hAnsi="Verdana"/>
                <w:b/>
                <w:sz w:val="24"/>
                <w:szCs w:val="24"/>
              </w:rPr>
              <w:t>Thurs</w:t>
            </w:r>
          </w:p>
        </w:tc>
        <w:tc>
          <w:tcPr>
            <w:tcW w:w="1864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D97C64" w:rsidRPr="00274B73" w:rsidRDefault="00D97C64" w:rsidP="00546C22">
            <w:pPr>
              <w:pStyle w:val="DaysoftheWeek-large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74B73">
              <w:rPr>
                <w:rFonts w:ascii="Verdana" w:hAnsi="Verdana"/>
                <w:b/>
                <w:sz w:val="24"/>
                <w:szCs w:val="24"/>
              </w:rPr>
              <w:t>Fri</w:t>
            </w:r>
          </w:p>
        </w:tc>
        <w:tc>
          <w:tcPr>
            <w:tcW w:w="1864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F3F7FB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D97C64" w:rsidRPr="00274B73" w:rsidRDefault="00D97C64" w:rsidP="00546C22">
            <w:pPr>
              <w:pStyle w:val="DaysoftheWeek-large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74B73">
              <w:rPr>
                <w:rFonts w:ascii="Verdana" w:hAnsi="Verdana"/>
                <w:b/>
                <w:sz w:val="24"/>
                <w:szCs w:val="24"/>
              </w:rPr>
              <w:t>Sat</w:t>
            </w:r>
          </w:p>
        </w:tc>
        <w:tc>
          <w:tcPr>
            <w:tcW w:w="1865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D97C64" w:rsidRPr="00274B73" w:rsidRDefault="00D97C64" w:rsidP="00340FBE">
            <w:pPr>
              <w:pStyle w:val="DaysoftheWeek-large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74B73">
              <w:rPr>
                <w:rFonts w:ascii="Verdana" w:hAnsi="Verdana"/>
                <w:b/>
                <w:sz w:val="24"/>
                <w:szCs w:val="24"/>
              </w:rPr>
              <w:t>Sun</w:t>
            </w: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29" w:type="dxa"/>
              <w:left w:w="58" w:type="dxa"/>
              <w:bottom w:w="0" w:type="dxa"/>
              <w:right w:w="58" w:type="dxa"/>
            </w:tcMar>
            <w:vAlign w:val="center"/>
          </w:tcPr>
          <w:p w:rsidR="00D97C64" w:rsidRDefault="00D97C64" w:rsidP="00BC1F8C">
            <w:pPr>
              <w:pStyle w:val="Heading2"/>
              <w:jc w:val="center"/>
              <w:outlineLvl w:val="1"/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D97C64" w:rsidRDefault="00D97C64" w:rsidP="00BC1F8C">
            <w:pPr>
              <w:pStyle w:val="Heading2"/>
              <w:outlineLvl w:val="1"/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D97C64" w:rsidRDefault="00D97C64" w:rsidP="00BC1F8C">
            <w:pPr>
              <w:pStyle w:val="Heading2"/>
              <w:outlineLvl w:val="1"/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D97C64" w:rsidRDefault="00D97C64" w:rsidP="00BC1F8C">
            <w:pPr>
              <w:pStyle w:val="Heading2"/>
              <w:outlineLvl w:val="1"/>
            </w:pPr>
          </w:p>
        </w:tc>
        <w:tc>
          <w:tcPr>
            <w:tcW w:w="1865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D97C64" w:rsidRDefault="00D97C64" w:rsidP="00BC1F8C">
            <w:pPr>
              <w:pStyle w:val="Heading2"/>
              <w:outlineLvl w:val="1"/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D97C64" w:rsidRDefault="00D97C64" w:rsidP="00BC1F8C">
            <w:pPr>
              <w:pStyle w:val="Heading2"/>
              <w:outlineLvl w:val="1"/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D97C64" w:rsidRDefault="00D97C64" w:rsidP="00BC1F8C">
            <w:pPr>
              <w:pStyle w:val="Heading2"/>
              <w:outlineLvl w:val="1"/>
            </w:pPr>
          </w:p>
        </w:tc>
        <w:tc>
          <w:tcPr>
            <w:tcW w:w="1865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D97C64" w:rsidRDefault="00D97C64" w:rsidP="00BC1F8C">
            <w:pPr>
              <w:pStyle w:val="Heading2"/>
              <w:outlineLvl w:val="1"/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0" w:type="dxa"/>
              <w:left w:w="58" w:type="dxa"/>
              <w:bottom w:w="29" w:type="dxa"/>
              <w:right w:w="58" w:type="dxa"/>
            </w:tcMar>
            <w:vAlign w:val="center"/>
          </w:tcPr>
          <w:p w:rsidR="00D97C64" w:rsidRDefault="00D97C64" w:rsidP="00BC1F8C">
            <w:pPr>
              <w:pStyle w:val="Subtitle"/>
              <w:jc w:val="center"/>
            </w:pPr>
          </w:p>
        </w:tc>
        <w:tc>
          <w:tcPr>
            <w:tcW w:w="1864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0" w:type="dxa"/>
              <w:left w:w="58" w:type="dxa"/>
              <w:bottom w:w="29" w:type="dxa"/>
              <w:right w:w="58" w:type="dxa"/>
            </w:tcMar>
          </w:tcPr>
          <w:p w:rsidR="00D97C64" w:rsidRDefault="00D97C64" w:rsidP="00BC1F8C">
            <w:pPr>
              <w:pStyle w:val="Subtitle"/>
            </w:pPr>
          </w:p>
        </w:tc>
        <w:tc>
          <w:tcPr>
            <w:tcW w:w="1864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0" w:type="dxa"/>
              <w:left w:w="58" w:type="dxa"/>
              <w:bottom w:w="29" w:type="dxa"/>
              <w:right w:w="58" w:type="dxa"/>
            </w:tcMar>
          </w:tcPr>
          <w:p w:rsidR="00D97C64" w:rsidRDefault="00D97C64" w:rsidP="00BC1F8C">
            <w:pPr>
              <w:pStyle w:val="Subtitle"/>
            </w:pPr>
          </w:p>
        </w:tc>
        <w:tc>
          <w:tcPr>
            <w:tcW w:w="1864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0" w:type="dxa"/>
              <w:left w:w="58" w:type="dxa"/>
              <w:bottom w:w="29" w:type="dxa"/>
              <w:right w:w="58" w:type="dxa"/>
            </w:tcMar>
          </w:tcPr>
          <w:p w:rsidR="00D97C64" w:rsidRDefault="00D97C64" w:rsidP="00BC1F8C">
            <w:pPr>
              <w:pStyle w:val="Subtitle"/>
            </w:pPr>
          </w:p>
        </w:tc>
        <w:tc>
          <w:tcPr>
            <w:tcW w:w="1865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0" w:type="dxa"/>
              <w:left w:w="58" w:type="dxa"/>
              <w:bottom w:w="29" w:type="dxa"/>
              <w:right w:w="58" w:type="dxa"/>
            </w:tcMar>
          </w:tcPr>
          <w:p w:rsidR="00D97C64" w:rsidRDefault="00D97C64" w:rsidP="00BC1F8C">
            <w:pPr>
              <w:pStyle w:val="Subtitle"/>
            </w:pPr>
          </w:p>
        </w:tc>
        <w:tc>
          <w:tcPr>
            <w:tcW w:w="1864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0" w:type="dxa"/>
              <w:left w:w="58" w:type="dxa"/>
              <w:bottom w:w="29" w:type="dxa"/>
              <w:right w:w="58" w:type="dxa"/>
            </w:tcMar>
          </w:tcPr>
          <w:p w:rsidR="00D97C64" w:rsidRDefault="00D97C64" w:rsidP="00BC1F8C">
            <w:pPr>
              <w:pStyle w:val="Subtitle"/>
            </w:pPr>
          </w:p>
        </w:tc>
        <w:tc>
          <w:tcPr>
            <w:tcW w:w="1864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0" w:type="dxa"/>
              <w:left w:w="58" w:type="dxa"/>
              <w:bottom w:w="29" w:type="dxa"/>
              <w:right w:w="58" w:type="dxa"/>
            </w:tcMar>
          </w:tcPr>
          <w:p w:rsidR="00D97C64" w:rsidRDefault="00D97C64" w:rsidP="00BC1F8C">
            <w:pPr>
              <w:pStyle w:val="Subtitle"/>
            </w:pPr>
          </w:p>
        </w:tc>
        <w:tc>
          <w:tcPr>
            <w:tcW w:w="1865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0" w:type="dxa"/>
              <w:left w:w="58" w:type="dxa"/>
              <w:bottom w:w="29" w:type="dxa"/>
              <w:right w:w="58" w:type="dxa"/>
            </w:tcMar>
          </w:tcPr>
          <w:p w:rsidR="00D97C64" w:rsidRDefault="00D97C64" w:rsidP="00BC1F8C">
            <w:pPr>
              <w:pStyle w:val="Subtitle"/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  <w:r w:rsidRPr="0019785F">
              <w:rPr>
                <w:b/>
              </w:rPr>
              <w:t>AM</w:t>
            </w: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  <w:r w:rsidRPr="0019785F">
              <w:rPr>
                <w:b/>
              </w:rPr>
              <w:t>PM</w:t>
            </w: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12" w:space="0" w:color="984806" w:themeColor="accent6" w:themeShade="80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  <w:r w:rsidRPr="0019785F">
              <w:rPr>
                <w:b/>
              </w:rPr>
              <w:t>EVENING</w:t>
            </w: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12" w:space="0" w:color="984806" w:themeColor="accent6" w:themeShade="80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  <w:tr w:rsidR="00D97C64" w:rsidTr="00241CF2">
        <w:trPr>
          <w:trHeight w:val="358"/>
          <w:jc w:val="center"/>
        </w:trPr>
        <w:tc>
          <w:tcPr>
            <w:tcW w:w="990" w:type="dxa"/>
            <w:tcBorders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D97C64" w:rsidRPr="0019785F" w:rsidRDefault="00D97C64" w:rsidP="00BC1F8C">
            <w:pPr>
              <w:pStyle w:val="Time"/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thinHorzStripe" w:color="EAEAEA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4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  <w:tc>
          <w:tcPr>
            <w:tcW w:w="1865" w:type="dxa"/>
            <w:tcBorders>
              <w:top w:val="dashed" w:sz="4" w:space="0" w:color="D9D9D9" w:themeColor="background1" w:themeShade="D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F3F7FB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:rsidR="00D97C64" w:rsidRDefault="00D97C64" w:rsidP="00BC1F8C">
            <w:pPr>
              <w:pStyle w:val="DailyText"/>
              <w:rPr>
                <w:b/>
              </w:rPr>
            </w:pPr>
          </w:p>
        </w:tc>
      </w:tr>
    </w:tbl>
    <w:p w:rsidR="008B2D43" w:rsidRDefault="008B2D43"/>
    <w:sectPr w:rsidR="008B2D43" w:rsidSect="00D97C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90"/>
  <w:displayHorizontalDrawingGridEvery w:val="2"/>
  <w:characterSpacingControl w:val="doNotCompress"/>
  <w:compat/>
  <w:rsids>
    <w:rsidRoot w:val="00AB6881"/>
    <w:rsid w:val="00241CF2"/>
    <w:rsid w:val="0025273F"/>
    <w:rsid w:val="00274B73"/>
    <w:rsid w:val="00340FBE"/>
    <w:rsid w:val="0035685F"/>
    <w:rsid w:val="00535A88"/>
    <w:rsid w:val="00546C22"/>
    <w:rsid w:val="00671055"/>
    <w:rsid w:val="008B2D43"/>
    <w:rsid w:val="009D7E18"/>
    <w:rsid w:val="009E734D"/>
    <w:rsid w:val="00AB6881"/>
    <w:rsid w:val="00AC6BD6"/>
    <w:rsid w:val="00D508A2"/>
    <w:rsid w:val="00D97C64"/>
    <w:rsid w:val="00F0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64"/>
    <w:rPr>
      <w:color w:val="404040" w:themeColor="text1" w:themeTint="B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C64"/>
    <w:pPr>
      <w:spacing w:after="0" w:line="240" w:lineRule="auto"/>
      <w:outlineLvl w:val="0"/>
    </w:pPr>
    <w:rPr>
      <w:rFonts w:asciiTheme="majorHAnsi" w:hAnsiTheme="majorHAnsi"/>
      <w:sz w:val="60"/>
      <w:szCs w:val="60"/>
    </w:rPr>
  </w:style>
  <w:style w:type="paragraph" w:styleId="Heading2">
    <w:name w:val="heading 2"/>
    <w:aliases w:val="Dates"/>
    <w:basedOn w:val="Normal"/>
    <w:next w:val="Normal"/>
    <w:link w:val="Heading2Char"/>
    <w:uiPriority w:val="9"/>
    <w:unhideWhenUsed/>
    <w:qFormat/>
    <w:rsid w:val="00D97C64"/>
    <w:pPr>
      <w:spacing w:after="0" w:line="240" w:lineRule="auto"/>
      <w:outlineLvl w:val="1"/>
    </w:pPr>
    <w:rPr>
      <w:rFonts w:asciiTheme="majorHAnsi" w:hAnsiTheme="majorHAns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C64"/>
    <w:rPr>
      <w:rFonts w:asciiTheme="majorHAnsi" w:hAnsiTheme="majorHAnsi"/>
      <w:color w:val="404040" w:themeColor="text1" w:themeTint="BF"/>
      <w:sz w:val="60"/>
      <w:szCs w:val="60"/>
    </w:rPr>
  </w:style>
  <w:style w:type="character" w:customStyle="1" w:styleId="Heading2Char">
    <w:name w:val="Heading 2 Char"/>
    <w:aliases w:val="Dates Char"/>
    <w:basedOn w:val="DefaultParagraphFont"/>
    <w:link w:val="Heading2"/>
    <w:uiPriority w:val="9"/>
    <w:rsid w:val="00D97C64"/>
    <w:rPr>
      <w:rFonts w:asciiTheme="majorHAnsi" w:hAnsiTheme="majorHAnsi"/>
      <w:color w:val="404040" w:themeColor="text1" w:themeTint="BF"/>
      <w:sz w:val="26"/>
      <w:szCs w:val="26"/>
    </w:rPr>
  </w:style>
  <w:style w:type="table" w:styleId="TableGrid">
    <w:name w:val="Table Grid"/>
    <w:basedOn w:val="TableNormal"/>
    <w:uiPriority w:val="59"/>
    <w:rsid w:val="00D97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aliases w:val="Day of the Year"/>
    <w:basedOn w:val="Normal"/>
    <w:next w:val="Normal"/>
    <w:link w:val="SubtitleChar"/>
    <w:uiPriority w:val="11"/>
    <w:qFormat/>
    <w:rsid w:val="00D97C64"/>
    <w:pPr>
      <w:spacing w:after="0" w:line="240" w:lineRule="auto"/>
    </w:pPr>
    <w:rPr>
      <w:color w:val="808080" w:themeColor="background1" w:themeShade="80"/>
      <w:sz w:val="16"/>
      <w:szCs w:val="16"/>
    </w:rPr>
  </w:style>
  <w:style w:type="character" w:customStyle="1" w:styleId="SubtitleChar">
    <w:name w:val="Subtitle Char"/>
    <w:aliases w:val="Day of the Year Char"/>
    <w:basedOn w:val="DefaultParagraphFont"/>
    <w:link w:val="Subtitle"/>
    <w:uiPriority w:val="11"/>
    <w:rsid w:val="00D97C64"/>
    <w:rPr>
      <w:color w:val="808080" w:themeColor="background1" w:themeShade="80"/>
      <w:sz w:val="16"/>
      <w:szCs w:val="16"/>
    </w:rPr>
  </w:style>
  <w:style w:type="paragraph" w:customStyle="1" w:styleId="Time">
    <w:name w:val="Time"/>
    <w:basedOn w:val="Normal"/>
    <w:qFormat/>
    <w:rsid w:val="00D97C64"/>
    <w:pPr>
      <w:spacing w:after="0" w:line="228" w:lineRule="auto"/>
      <w:jc w:val="right"/>
    </w:pPr>
    <w:rPr>
      <w:rFonts w:asciiTheme="majorHAnsi" w:hAnsiTheme="majorHAnsi"/>
      <w:szCs w:val="18"/>
    </w:rPr>
  </w:style>
  <w:style w:type="paragraph" w:customStyle="1" w:styleId="DailyText">
    <w:name w:val="Daily Text"/>
    <w:basedOn w:val="Normal"/>
    <w:qFormat/>
    <w:rsid w:val="00D97C64"/>
    <w:pPr>
      <w:spacing w:after="0" w:line="216" w:lineRule="auto"/>
    </w:pPr>
    <w:rPr>
      <w:sz w:val="14"/>
      <w:szCs w:val="14"/>
    </w:rPr>
  </w:style>
  <w:style w:type="paragraph" w:customStyle="1" w:styleId="DaysoftheWeek-large">
    <w:name w:val="Days of the Week - large"/>
    <w:basedOn w:val="Normal"/>
    <w:qFormat/>
    <w:rsid w:val="00D97C64"/>
    <w:pPr>
      <w:spacing w:after="0" w:line="240" w:lineRule="auto"/>
    </w:pPr>
  </w:style>
  <w:style w:type="paragraph" w:customStyle="1" w:styleId="Week">
    <w:name w:val="Week"/>
    <w:basedOn w:val="Subtitle"/>
    <w:qFormat/>
    <w:rsid w:val="00D97C64"/>
    <w:pPr>
      <w:jc w:val="right"/>
    </w:pPr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F2"/>
    <w:rPr>
      <w:rFonts w:ascii="Tahoma" w:hAnsi="Tahoma" w:cs="Tahoma"/>
      <w:color w:val="404040" w:themeColor="text1" w:themeTint="B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Application%20Data\Microsoft\Templates\Simple%20Weekly%20AM%20PM%20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 Weekly AM PM Planner.dotx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HP Authorized Customer</cp:lastModifiedBy>
  <cp:revision>2</cp:revision>
  <cp:lastPrinted>2008-03-30T22:33:00Z</cp:lastPrinted>
  <dcterms:created xsi:type="dcterms:W3CDTF">2008-11-30T21:03:00Z</dcterms:created>
  <dcterms:modified xsi:type="dcterms:W3CDTF">2008-11-30T21:03:00Z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TC300023781033</vt:lpwstr>
  </property>
</Properties>
</file>